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C37D04" w14:textId="71FA300C" w:rsidR="00751C6E" w:rsidRDefault="00366806" w:rsidP="00751C6E">
      <w:pPr>
        <w:rPr>
          <w:u w:val="single"/>
          <w:lang w:val="en-GB"/>
        </w:rPr>
      </w:pPr>
      <w:r>
        <w:rPr>
          <w:u w:val="single"/>
          <w:lang w:val="en-GB"/>
        </w:rPr>
        <w:t xml:space="preserve">BUSINESS </w:t>
      </w:r>
      <w:r w:rsidR="00BF354B" w:rsidRPr="00BF354B">
        <w:rPr>
          <w:u w:val="single"/>
          <w:lang w:val="en-GB"/>
        </w:rPr>
        <w:t xml:space="preserve">ANALYTICS </w:t>
      </w:r>
    </w:p>
    <w:p w14:paraId="2612410F" w14:textId="77777777" w:rsidR="004D28BE" w:rsidRDefault="004D28BE" w:rsidP="00751C6E">
      <w:pPr>
        <w:rPr>
          <w:u w:val="single"/>
          <w:lang w:val="en-GB"/>
        </w:rPr>
      </w:pPr>
    </w:p>
    <w:p w14:paraId="2556AA4D" w14:textId="6D1210C2" w:rsidR="004D28BE" w:rsidRDefault="004D28BE" w:rsidP="00751C6E">
      <w:pPr>
        <w:rPr>
          <w:lang w:val="en-GB"/>
        </w:rPr>
      </w:pPr>
      <w:proofErr w:type="spellStart"/>
      <w:r>
        <w:rPr>
          <w:u w:val="single"/>
          <w:lang w:val="en-GB"/>
        </w:rPr>
        <w:t>Amanquah</w:t>
      </w:r>
      <w:proofErr w:type="spellEnd"/>
      <w:r>
        <w:rPr>
          <w:u w:val="single"/>
          <w:lang w:val="en-GB"/>
        </w:rPr>
        <w:t xml:space="preserve"> Jonas</w:t>
      </w:r>
    </w:p>
    <w:p w14:paraId="58E3CBDB" w14:textId="77777777" w:rsidR="00366806" w:rsidRDefault="00366806" w:rsidP="00751C6E">
      <w:pPr>
        <w:rPr>
          <w:lang w:val="en-GB"/>
        </w:rPr>
      </w:pPr>
    </w:p>
    <w:p w14:paraId="320D575A" w14:textId="6AD78A31" w:rsidR="00366806" w:rsidRDefault="00366806" w:rsidP="00751C6E">
      <w:pPr>
        <w:rPr>
          <w:lang w:val="en-GB"/>
        </w:rPr>
      </w:pPr>
    </w:p>
    <w:p w14:paraId="6B76E565" w14:textId="77777777" w:rsidR="00366806" w:rsidRDefault="00366806" w:rsidP="00751C6E">
      <w:pPr>
        <w:rPr>
          <w:lang w:val="en-GB"/>
        </w:rPr>
      </w:pPr>
    </w:p>
    <w:p w14:paraId="172E5A1B" w14:textId="506BC379" w:rsidR="00587BAC" w:rsidRPr="00751C6E" w:rsidRDefault="00751C6E" w:rsidP="00751C6E">
      <w:pPr>
        <w:rPr>
          <w:u w:val="single"/>
          <w:lang w:val="en-GB"/>
        </w:rPr>
      </w:pPr>
      <w:r w:rsidRPr="00751C6E">
        <w:rPr>
          <w:u w:val="single"/>
          <w:lang w:val="en-GB"/>
        </w:rPr>
        <w:t>REPORT ON INVENTORY MANAGEMENT DASHBOARD CREATION IN POWER BI</w:t>
      </w:r>
    </w:p>
    <w:p w14:paraId="64CF8F03" w14:textId="48B1AB5A" w:rsidR="00587BAC" w:rsidRDefault="006039C4" w:rsidP="00587BAC">
      <w:pPr>
        <w:tabs>
          <w:tab w:val="left" w:pos="3369"/>
        </w:tabs>
        <w:rPr>
          <w:noProof/>
          <w:lang w:val="en-GB"/>
        </w:rPr>
      </w:pPr>
      <w:r>
        <w:rPr>
          <w:noProof/>
          <w:lang w:val="en-GB"/>
        </w:rPr>
        <w:t>Choice of design:</w:t>
      </w:r>
    </w:p>
    <w:p w14:paraId="301DDB7A" w14:textId="5C905E5F" w:rsidR="006039C4" w:rsidRDefault="006039C4" w:rsidP="00587BAC">
      <w:pPr>
        <w:tabs>
          <w:tab w:val="left" w:pos="3369"/>
        </w:tabs>
        <w:rPr>
          <w:noProof/>
          <w:lang w:val="en-GB"/>
        </w:rPr>
      </w:pPr>
      <w:r>
        <w:rPr>
          <w:noProof/>
          <w:lang w:val="en-GB"/>
        </w:rPr>
        <w:t xml:space="preserve">Our choice of design for the dashboard is the integration of various charts which are arranged in an organised manner which allows </w:t>
      </w:r>
      <w:r w:rsidR="00DE6F1B">
        <w:rPr>
          <w:noProof/>
          <w:lang w:val="en-GB"/>
        </w:rPr>
        <w:t xml:space="preserve">our work to </w:t>
      </w:r>
      <w:r>
        <w:rPr>
          <w:noProof/>
          <w:lang w:val="en-GB"/>
        </w:rPr>
        <w:t>be simple and easy to comprehend,making it orderly</w:t>
      </w:r>
      <w:r w:rsidR="00A433ED">
        <w:rPr>
          <w:noProof/>
          <w:lang w:val="en-GB"/>
        </w:rPr>
        <w:t>.</w:t>
      </w:r>
    </w:p>
    <w:p w14:paraId="7328CF51" w14:textId="086919AC" w:rsidR="00D63312" w:rsidRDefault="00D63312" w:rsidP="00587BAC">
      <w:pPr>
        <w:tabs>
          <w:tab w:val="left" w:pos="3369"/>
        </w:tabs>
        <w:rPr>
          <w:noProof/>
          <w:lang w:val="en-GB"/>
        </w:rPr>
      </w:pPr>
      <w:r>
        <w:rPr>
          <w:noProof/>
          <w:lang w:val="en-GB"/>
        </w:rPr>
        <w:t xml:space="preserve">The dashboard helps in inventory management by providing visibility into the </w:t>
      </w:r>
      <w:r w:rsidR="00DE6F1B">
        <w:rPr>
          <w:noProof/>
          <w:lang w:val="en-GB"/>
        </w:rPr>
        <w:t xml:space="preserve">items that GlobalMart has </w:t>
      </w:r>
      <w:r w:rsidR="00DD4D47">
        <w:rPr>
          <w:noProof/>
          <w:lang w:val="en-GB"/>
        </w:rPr>
        <w:t>in stock versus the demand for those items.It also provides other relevant key performance indicators(KPIs).</w:t>
      </w:r>
    </w:p>
    <w:p w14:paraId="663779B8" w14:textId="77777777" w:rsidR="00AA71E5" w:rsidRDefault="00AA71E5" w:rsidP="00587BAC">
      <w:pPr>
        <w:tabs>
          <w:tab w:val="left" w:pos="3369"/>
        </w:tabs>
        <w:rPr>
          <w:noProof/>
          <w:lang w:val="en-GB"/>
        </w:rPr>
      </w:pPr>
    </w:p>
    <w:p w14:paraId="76931ECD" w14:textId="496E8731" w:rsidR="00AA71E5" w:rsidRDefault="00AA71E5" w:rsidP="00587BAC">
      <w:pPr>
        <w:tabs>
          <w:tab w:val="left" w:pos="3369"/>
        </w:tabs>
        <w:rPr>
          <w:noProof/>
          <w:lang w:val="en-GB"/>
        </w:rPr>
      </w:pPr>
      <w:r>
        <w:rPr>
          <w:noProof/>
          <w:lang w:val="en-GB"/>
        </w:rPr>
        <w:t>Challenges:</w:t>
      </w:r>
    </w:p>
    <w:p w14:paraId="6C057DBB" w14:textId="29B56D1D" w:rsidR="00751C6E" w:rsidRDefault="00AA71E5" w:rsidP="00587BAC">
      <w:pPr>
        <w:tabs>
          <w:tab w:val="left" w:pos="3369"/>
        </w:tabs>
        <w:rPr>
          <w:noProof/>
          <w:lang w:val="en-GB"/>
        </w:rPr>
      </w:pPr>
      <w:r>
        <w:rPr>
          <w:noProof/>
          <w:lang w:val="en-GB"/>
        </w:rPr>
        <w:t>During the data preparation  stage,we found challenges cleaning and modifying the data in order to make our dashboard.Importing columns from different table al together like the sales and inventory table.We were faced with some form of constraints as datasets were large to process and there was</w:t>
      </w:r>
      <w:r w:rsidR="00751C6E">
        <w:rPr>
          <w:noProof/>
          <w:lang w:val="en-GB"/>
        </w:rPr>
        <w:t xml:space="preserve"> difficulty in finding the right visualizations for the creationof the dashboard</w:t>
      </w:r>
    </w:p>
    <w:p w14:paraId="01057B50" w14:textId="77777777" w:rsidR="00751C6E" w:rsidRDefault="00751C6E" w:rsidP="00587BAC">
      <w:pPr>
        <w:tabs>
          <w:tab w:val="left" w:pos="3369"/>
        </w:tabs>
        <w:rPr>
          <w:noProof/>
          <w:lang w:val="en-GB"/>
        </w:rPr>
      </w:pPr>
    </w:p>
    <w:p w14:paraId="38146850" w14:textId="33F8CDAE" w:rsidR="00751C6E" w:rsidRDefault="00212540" w:rsidP="00587BAC">
      <w:pPr>
        <w:tabs>
          <w:tab w:val="left" w:pos="3369"/>
        </w:tabs>
        <w:rPr>
          <w:noProof/>
          <w:lang w:val="en-GB"/>
        </w:rPr>
      </w:pPr>
      <w:r>
        <w:rPr>
          <w:noProof/>
          <w:lang w:val="en-US"/>
        </w:rPr>
        <w:drawing>
          <wp:inline distT="0" distB="0" distL="0" distR="0" wp14:anchorId="6AF76779" wp14:editId="20104278">
            <wp:extent cx="5731510" cy="3083748"/>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083748"/>
                    </a:xfrm>
                    <a:prstGeom prst="rect">
                      <a:avLst/>
                    </a:prstGeom>
                  </pic:spPr>
                </pic:pic>
              </a:graphicData>
            </a:graphic>
          </wp:inline>
        </w:drawing>
      </w:r>
      <w:bookmarkStart w:id="0" w:name="_GoBack"/>
      <w:bookmarkEnd w:id="0"/>
    </w:p>
    <w:p w14:paraId="1FD098B4" w14:textId="77777777" w:rsidR="00366806" w:rsidRDefault="00366806" w:rsidP="00DE6F1B">
      <w:pPr>
        <w:spacing w:before="120" w:after="0" w:line="240" w:lineRule="auto"/>
        <w:rPr>
          <w:rFonts w:ascii="Times New Roman" w:eastAsia="Times New Roman" w:hAnsi="Times New Roman" w:cs="Times New Roman"/>
          <w:kern w:val="0"/>
          <w:sz w:val="24"/>
          <w:szCs w:val="24"/>
          <w:lang w:eastAsia="en-GH"/>
          <w14:ligatures w14:val="none"/>
        </w:rPr>
      </w:pPr>
    </w:p>
    <w:p w14:paraId="1724BBBD" w14:textId="4B4B38D8" w:rsidR="00C0574C" w:rsidRDefault="00DE6F1B" w:rsidP="00DE6F1B">
      <w:pPr>
        <w:spacing w:before="120" w:after="0" w:line="240" w:lineRule="auto"/>
        <w:rPr>
          <w:rFonts w:ascii="Times New Roman" w:eastAsia="Times New Roman" w:hAnsi="Times New Roman" w:cs="Times New Roman"/>
          <w:kern w:val="0"/>
          <w:sz w:val="24"/>
          <w:szCs w:val="24"/>
          <w:lang w:eastAsia="en-GH"/>
          <w14:ligatures w14:val="none"/>
        </w:rPr>
      </w:pPr>
      <w:r w:rsidRPr="00DE6F1B">
        <w:rPr>
          <w:rFonts w:ascii="Times New Roman" w:eastAsia="Times New Roman" w:hAnsi="Times New Roman" w:cs="Times New Roman"/>
          <w:kern w:val="0"/>
          <w:sz w:val="24"/>
          <w:szCs w:val="24"/>
          <w:lang w:eastAsia="en-GH"/>
          <w14:ligatures w14:val="none"/>
        </w:rPr>
        <w:lastRenderedPageBreak/>
        <w:t>Th</w:t>
      </w:r>
      <w:r>
        <w:rPr>
          <w:rFonts w:ascii="Times New Roman" w:eastAsia="Times New Roman" w:hAnsi="Times New Roman" w:cs="Times New Roman"/>
          <w:kern w:val="0"/>
          <w:sz w:val="24"/>
          <w:szCs w:val="24"/>
          <w:lang w:eastAsia="en-GH"/>
          <w14:ligatures w14:val="none"/>
        </w:rPr>
        <w:t>e</w:t>
      </w:r>
      <w:r w:rsidRPr="00DE6F1B">
        <w:rPr>
          <w:rFonts w:ascii="Times New Roman" w:eastAsia="Times New Roman" w:hAnsi="Times New Roman" w:cs="Times New Roman"/>
          <w:kern w:val="0"/>
          <w:sz w:val="24"/>
          <w:szCs w:val="24"/>
          <w:lang w:eastAsia="en-GH"/>
          <w14:ligatures w14:val="none"/>
        </w:rPr>
        <w:t xml:space="preserve"> interactive dashboard empowers users to explore, </w:t>
      </w:r>
      <w:r w:rsidR="00C0574C" w:rsidRPr="00DE6F1B">
        <w:rPr>
          <w:rFonts w:ascii="Times New Roman" w:eastAsia="Times New Roman" w:hAnsi="Times New Roman" w:cs="Times New Roman"/>
          <w:kern w:val="0"/>
          <w:sz w:val="24"/>
          <w:szCs w:val="24"/>
          <w:lang w:eastAsia="en-GH"/>
          <w14:ligatures w14:val="none"/>
        </w:rPr>
        <w:t>analyse</w:t>
      </w:r>
      <w:r w:rsidRPr="00DE6F1B">
        <w:rPr>
          <w:rFonts w:ascii="Times New Roman" w:eastAsia="Times New Roman" w:hAnsi="Times New Roman" w:cs="Times New Roman"/>
          <w:kern w:val="0"/>
          <w:sz w:val="24"/>
          <w:szCs w:val="24"/>
          <w:lang w:eastAsia="en-GH"/>
          <w14:ligatures w14:val="none"/>
        </w:rPr>
        <w:t>, and make informed decisions bas</w:t>
      </w:r>
    </w:p>
    <w:p w14:paraId="1046CA60" w14:textId="7742FAFA" w:rsidR="00DE6F1B" w:rsidRDefault="00DE6F1B" w:rsidP="00DE6F1B">
      <w:pPr>
        <w:spacing w:before="120" w:after="0" w:line="240" w:lineRule="auto"/>
        <w:rPr>
          <w:rFonts w:ascii="Times New Roman" w:eastAsia="Times New Roman" w:hAnsi="Times New Roman" w:cs="Times New Roman"/>
          <w:kern w:val="0"/>
          <w:sz w:val="24"/>
          <w:szCs w:val="24"/>
          <w:lang w:eastAsia="en-GH"/>
          <w14:ligatures w14:val="none"/>
        </w:rPr>
      </w:pPr>
      <w:r w:rsidRPr="00DE6F1B">
        <w:rPr>
          <w:rFonts w:ascii="Times New Roman" w:eastAsia="Times New Roman" w:hAnsi="Times New Roman" w:cs="Times New Roman"/>
          <w:kern w:val="0"/>
          <w:sz w:val="24"/>
          <w:szCs w:val="24"/>
          <w:lang w:eastAsia="en-GH"/>
          <w14:ligatures w14:val="none"/>
        </w:rPr>
        <w:t xml:space="preserve">ed on complex data. </w:t>
      </w:r>
      <w:r w:rsidR="00DD4D47">
        <w:rPr>
          <w:rFonts w:ascii="Times New Roman" w:eastAsia="Times New Roman" w:hAnsi="Times New Roman" w:cs="Times New Roman"/>
          <w:kern w:val="0"/>
          <w:sz w:val="24"/>
          <w:szCs w:val="24"/>
          <w:lang w:eastAsia="en-GH"/>
          <w14:ligatures w14:val="none"/>
        </w:rPr>
        <w:t>The functio</w:t>
      </w:r>
      <w:r w:rsidR="00C0574C">
        <w:rPr>
          <w:rFonts w:ascii="Times New Roman" w:eastAsia="Times New Roman" w:hAnsi="Times New Roman" w:cs="Times New Roman"/>
          <w:kern w:val="0"/>
          <w:sz w:val="24"/>
          <w:szCs w:val="24"/>
          <w:lang w:eastAsia="en-GH"/>
          <w14:ligatures w14:val="none"/>
        </w:rPr>
        <w:t>nality of the interactive elements include:</w:t>
      </w:r>
    </w:p>
    <w:p w14:paraId="79037D2F" w14:textId="77777777" w:rsidR="00C0574C" w:rsidRDefault="00C0574C" w:rsidP="00C0574C">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1)Data Cards</w:t>
      </w:r>
    </w:p>
    <w:p w14:paraId="3EB9D272" w14:textId="216B1CF1" w:rsidR="00C0574C" w:rsidRPr="00DE6F1B" w:rsidRDefault="005F4912" w:rsidP="00C0574C">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They</w:t>
      </w:r>
      <w:r w:rsidR="00C0574C">
        <w:rPr>
          <w:rFonts w:ascii="Times New Roman" w:eastAsia="Times New Roman" w:hAnsi="Times New Roman" w:cs="Times New Roman"/>
          <w:kern w:val="0"/>
          <w:sz w:val="24"/>
          <w:szCs w:val="24"/>
          <w:lang w:eastAsia="en-GH"/>
          <w14:ligatures w14:val="none"/>
        </w:rPr>
        <w:t xml:space="preserve"> ha</w:t>
      </w:r>
      <w:r>
        <w:rPr>
          <w:rFonts w:ascii="Times New Roman" w:eastAsia="Times New Roman" w:hAnsi="Times New Roman" w:cs="Times New Roman"/>
          <w:kern w:val="0"/>
          <w:sz w:val="24"/>
          <w:szCs w:val="24"/>
          <w:lang w:eastAsia="en-GH"/>
          <w14:ligatures w14:val="none"/>
        </w:rPr>
        <w:t>ve</w:t>
      </w:r>
      <w:r w:rsidR="00C0574C">
        <w:rPr>
          <w:rFonts w:ascii="Times New Roman" w:eastAsia="Times New Roman" w:hAnsi="Times New Roman" w:cs="Times New Roman"/>
          <w:kern w:val="0"/>
          <w:sz w:val="24"/>
          <w:szCs w:val="24"/>
          <w:lang w:eastAsia="en-GH"/>
          <w14:ligatures w14:val="none"/>
        </w:rPr>
        <w:t xml:space="preserve"> r</w:t>
      </w:r>
      <w:r w:rsidR="00C0574C" w:rsidRPr="00DE6F1B">
        <w:rPr>
          <w:rFonts w:ascii="Times New Roman" w:eastAsia="Times New Roman" w:hAnsi="Times New Roman" w:cs="Times New Roman"/>
          <w:kern w:val="0"/>
          <w:sz w:val="24"/>
          <w:szCs w:val="24"/>
          <w:lang w:eastAsia="en-GH"/>
          <w14:ligatures w14:val="none"/>
        </w:rPr>
        <w:t>ectangular boxes displaying key metrics (e.g., sales value, inventory count)</w:t>
      </w:r>
      <w:r w:rsidR="00C0574C">
        <w:rPr>
          <w:rFonts w:ascii="Times New Roman" w:eastAsia="Times New Roman" w:hAnsi="Times New Roman" w:cs="Times New Roman"/>
          <w:kern w:val="0"/>
          <w:sz w:val="24"/>
          <w:szCs w:val="24"/>
          <w:lang w:eastAsia="en-GH"/>
          <w14:ligatures w14:val="none"/>
        </w:rPr>
        <w:t xml:space="preserve"> and enable users to click over them to get quick insights or summaries.</w:t>
      </w:r>
    </w:p>
    <w:p w14:paraId="7A270F27" w14:textId="0C4348F4" w:rsidR="00C0574C" w:rsidRDefault="00C0574C"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2)Bar Charts:</w:t>
      </w:r>
    </w:p>
    <w:p w14:paraId="505294D9" w14:textId="64F3C979" w:rsidR="00C0574C" w:rsidRDefault="005F4912"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They</w:t>
      </w:r>
      <w:r w:rsidR="00C0574C">
        <w:rPr>
          <w:rFonts w:ascii="Times New Roman" w:eastAsia="Times New Roman" w:hAnsi="Times New Roman" w:cs="Times New Roman"/>
          <w:kern w:val="0"/>
          <w:sz w:val="24"/>
          <w:szCs w:val="24"/>
          <w:lang w:eastAsia="en-GH"/>
          <w14:ligatures w14:val="none"/>
        </w:rPr>
        <w:t xml:space="preserve"> visualize comparisons among categories like sales trend over time by month</w:t>
      </w:r>
      <w:r>
        <w:rPr>
          <w:rFonts w:ascii="Times New Roman" w:eastAsia="Times New Roman" w:hAnsi="Times New Roman" w:cs="Times New Roman"/>
          <w:kern w:val="0"/>
          <w:sz w:val="24"/>
          <w:szCs w:val="24"/>
          <w:lang w:eastAsia="en-GH"/>
          <w14:ligatures w14:val="none"/>
        </w:rPr>
        <w:t>s</w:t>
      </w:r>
      <w:r w:rsidR="00C0574C">
        <w:rPr>
          <w:rFonts w:ascii="Times New Roman" w:eastAsia="Times New Roman" w:hAnsi="Times New Roman" w:cs="Times New Roman"/>
          <w:kern w:val="0"/>
          <w:sz w:val="24"/>
          <w:szCs w:val="24"/>
          <w:lang w:eastAsia="en-GH"/>
          <w14:ligatures w14:val="none"/>
        </w:rPr>
        <w:t xml:space="preserve"> and also users can interact with bars to drill down or filter data.</w:t>
      </w:r>
    </w:p>
    <w:p w14:paraId="3DFE5716" w14:textId="3A0B4EC7" w:rsidR="00C0574C" w:rsidRDefault="00C0574C"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3)Line Chart</w:t>
      </w:r>
      <w:r w:rsidR="005F4912">
        <w:rPr>
          <w:rFonts w:ascii="Times New Roman" w:eastAsia="Times New Roman" w:hAnsi="Times New Roman" w:cs="Times New Roman"/>
          <w:kern w:val="0"/>
          <w:sz w:val="24"/>
          <w:szCs w:val="24"/>
          <w:lang w:eastAsia="en-GH"/>
          <w14:ligatures w14:val="none"/>
        </w:rPr>
        <w:t>:</w:t>
      </w:r>
    </w:p>
    <w:p w14:paraId="6E3A10E1" w14:textId="0C55DE98" w:rsidR="005F4912" w:rsidRDefault="005F4912"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It shows trends over time (e.g</w:t>
      </w:r>
      <w:r w:rsidR="00DA7E19">
        <w:rPr>
          <w:rFonts w:ascii="Times New Roman" w:eastAsia="Times New Roman" w:hAnsi="Times New Roman" w:cs="Times New Roman"/>
          <w:kern w:val="0"/>
          <w:sz w:val="24"/>
          <w:szCs w:val="24"/>
          <w:lang w:eastAsia="en-GH"/>
          <w14:ligatures w14:val="none"/>
        </w:rPr>
        <w:t>.</w:t>
      </w:r>
      <w:r>
        <w:rPr>
          <w:rFonts w:ascii="Times New Roman" w:eastAsia="Times New Roman" w:hAnsi="Times New Roman" w:cs="Times New Roman"/>
          <w:kern w:val="0"/>
          <w:sz w:val="24"/>
          <w:szCs w:val="24"/>
          <w:lang w:eastAsia="en-GH"/>
          <w14:ligatures w14:val="none"/>
        </w:rPr>
        <w:t xml:space="preserve"> sales over months) and also allows users to adjust time periods or highlight specific data points.</w:t>
      </w:r>
    </w:p>
    <w:p w14:paraId="2DADFBA8" w14:textId="44879D1C" w:rsidR="003C28A7" w:rsidRDefault="003C28A7"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4)Tables:</w:t>
      </w:r>
    </w:p>
    <w:p w14:paraId="09587B08" w14:textId="1FD88ADA" w:rsidR="003C28A7" w:rsidRDefault="003C28A7"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It presents raw data in rows and columns and also users can sort, filter, or search within the table.</w:t>
      </w:r>
      <w:r w:rsidR="00DA7E19">
        <w:rPr>
          <w:rFonts w:ascii="Times New Roman" w:eastAsia="Times New Roman" w:hAnsi="Times New Roman" w:cs="Times New Roman"/>
          <w:kern w:val="0"/>
          <w:sz w:val="24"/>
          <w:szCs w:val="24"/>
          <w:lang w:eastAsia="en-GH"/>
          <w14:ligatures w14:val="none"/>
        </w:rPr>
        <w:t xml:space="preserve"> Examples Reorder recommendations and critical stock items.</w:t>
      </w:r>
    </w:p>
    <w:p w14:paraId="26896AE3" w14:textId="6F7644D6" w:rsidR="005C0A28" w:rsidRDefault="005C0A28"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5)Gauge:</w:t>
      </w:r>
    </w:p>
    <w:p w14:paraId="143DEF88" w14:textId="37ED43CF" w:rsidR="005C0A28" w:rsidRDefault="005C0A28"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It represents a single key performance indicator</w:t>
      </w:r>
      <w:r w:rsidR="00DA7E19">
        <w:rPr>
          <w:rFonts w:ascii="Times New Roman" w:eastAsia="Times New Roman" w:hAnsi="Times New Roman" w:cs="Times New Roman"/>
          <w:kern w:val="0"/>
          <w:sz w:val="24"/>
          <w:szCs w:val="24"/>
          <w:lang w:eastAsia="en-GH"/>
          <w14:ligatures w14:val="none"/>
        </w:rPr>
        <w:t xml:space="preserve"> </w:t>
      </w:r>
      <w:r>
        <w:rPr>
          <w:rFonts w:ascii="Times New Roman" w:eastAsia="Times New Roman" w:hAnsi="Times New Roman" w:cs="Times New Roman"/>
          <w:kern w:val="0"/>
          <w:sz w:val="24"/>
          <w:szCs w:val="24"/>
          <w:lang w:eastAsia="en-GH"/>
          <w14:ligatures w14:val="none"/>
        </w:rPr>
        <w:t>(KPI) which displays the current value of a metric against a pre-defined scale and also users can</w:t>
      </w:r>
      <w:r w:rsidR="00DA7E19">
        <w:rPr>
          <w:rFonts w:ascii="Times New Roman" w:eastAsia="Times New Roman" w:hAnsi="Times New Roman" w:cs="Times New Roman"/>
          <w:kern w:val="0"/>
          <w:sz w:val="24"/>
          <w:szCs w:val="24"/>
          <w:lang w:eastAsia="en-GH"/>
          <w14:ligatures w14:val="none"/>
        </w:rPr>
        <w:t xml:space="preserve"> set a target value on the gauge. </w:t>
      </w:r>
    </w:p>
    <w:p w14:paraId="0C63401F" w14:textId="2C435F0D" w:rsidR="00DA7E19" w:rsidRDefault="00DA7E19"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6)Data pane:</w:t>
      </w:r>
    </w:p>
    <w:p w14:paraId="413ADBEE" w14:textId="0186B81C" w:rsidR="00DA7E19" w:rsidRDefault="00DA7E19" w:rsidP="00DE6F1B">
      <w:pPr>
        <w:spacing w:before="120" w:after="0" w:line="240" w:lineRule="auto"/>
        <w:rPr>
          <w:rFonts w:ascii="Times New Roman" w:eastAsia="Times New Roman" w:hAnsi="Times New Roman" w:cs="Times New Roman"/>
          <w:kern w:val="0"/>
          <w:sz w:val="24"/>
          <w:szCs w:val="24"/>
          <w:lang w:eastAsia="en-GH"/>
          <w14:ligatures w14:val="none"/>
        </w:rPr>
      </w:pPr>
      <w:r>
        <w:rPr>
          <w:rFonts w:ascii="Times New Roman" w:eastAsia="Times New Roman" w:hAnsi="Times New Roman" w:cs="Times New Roman"/>
          <w:kern w:val="0"/>
          <w:sz w:val="24"/>
          <w:szCs w:val="24"/>
          <w:lang w:eastAsia="en-GH"/>
          <w14:ligatures w14:val="none"/>
        </w:rPr>
        <w:t>It lists datasets and also allows users to manage data relationships and fields (e.g. Inventory, Order table)</w:t>
      </w:r>
    </w:p>
    <w:p w14:paraId="6EF68A1C" w14:textId="77777777" w:rsidR="00751C6E" w:rsidRPr="00587BAC" w:rsidRDefault="00751C6E" w:rsidP="00587BAC">
      <w:pPr>
        <w:tabs>
          <w:tab w:val="left" w:pos="3369"/>
        </w:tabs>
        <w:rPr>
          <w:lang w:val="en-GB"/>
        </w:rPr>
      </w:pPr>
    </w:p>
    <w:sectPr w:rsidR="00751C6E" w:rsidRPr="00587B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4D0E4F"/>
    <w:multiLevelType w:val="multilevel"/>
    <w:tmpl w:val="40C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F0000B"/>
    <w:multiLevelType w:val="multilevel"/>
    <w:tmpl w:val="CC6C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82A0831"/>
    <w:multiLevelType w:val="multilevel"/>
    <w:tmpl w:val="F86E3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D3116E"/>
    <w:multiLevelType w:val="multilevel"/>
    <w:tmpl w:val="CD82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2C155A1"/>
    <w:multiLevelType w:val="multilevel"/>
    <w:tmpl w:val="ADDA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354B"/>
    <w:rsid w:val="001A4145"/>
    <w:rsid w:val="001E7392"/>
    <w:rsid w:val="00212540"/>
    <w:rsid w:val="002960A5"/>
    <w:rsid w:val="00366806"/>
    <w:rsid w:val="003C28A7"/>
    <w:rsid w:val="004D28BE"/>
    <w:rsid w:val="00587BAC"/>
    <w:rsid w:val="005C0A28"/>
    <w:rsid w:val="005F4912"/>
    <w:rsid w:val="006039C4"/>
    <w:rsid w:val="006438D5"/>
    <w:rsid w:val="00751C6E"/>
    <w:rsid w:val="007707C4"/>
    <w:rsid w:val="00A433ED"/>
    <w:rsid w:val="00A85CB5"/>
    <w:rsid w:val="00AA71E5"/>
    <w:rsid w:val="00AB54E7"/>
    <w:rsid w:val="00BF354B"/>
    <w:rsid w:val="00C0574C"/>
    <w:rsid w:val="00D63312"/>
    <w:rsid w:val="00DA7E19"/>
    <w:rsid w:val="00DD4D47"/>
    <w:rsid w:val="00DE6F1B"/>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51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GH"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6">
    <w:name w:val="heading 6"/>
    <w:basedOn w:val="Normal"/>
    <w:link w:val="Heading6Char"/>
    <w:uiPriority w:val="9"/>
    <w:qFormat/>
    <w:rsid w:val="00DE6F1B"/>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GH"/>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DE6F1B"/>
    <w:rPr>
      <w:rFonts w:ascii="Times New Roman" w:eastAsia="Times New Roman" w:hAnsi="Times New Roman" w:cs="Times New Roman"/>
      <w:b/>
      <w:bCs/>
      <w:kern w:val="0"/>
      <w:sz w:val="15"/>
      <w:szCs w:val="15"/>
      <w:lang w:eastAsia="en-GH"/>
      <w14:ligatures w14:val="none"/>
    </w:rPr>
  </w:style>
  <w:style w:type="paragraph" w:styleId="NormalWeb">
    <w:name w:val="Normal (Web)"/>
    <w:basedOn w:val="Normal"/>
    <w:uiPriority w:val="99"/>
    <w:unhideWhenUsed/>
    <w:rsid w:val="00DE6F1B"/>
    <w:pPr>
      <w:spacing w:before="100" w:beforeAutospacing="1" w:after="100" w:afterAutospacing="1" w:line="240" w:lineRule="auto"/>
    </w:pPr>
    <w:rPr>
      <w:rFonts w:ascii="Times New Roman" w:eastAsia="Times New Roman" w:hAnsi="Times New Roman" w:cs="Times New Roman"/>
      <w:kern w:val="0"/>
      <w:sz w:val="24"/>
      <w:szCs w:val="24"/>
      <w:lang w:eastAsia="en-GH"/>
      <w14:ligatures w14:val="none"/>
    </w:rPr>
  </w:style>
  <w:style w:type="character" w:styleId="Strong">
    <w:name w:val="Strong"/>
    <w:basedOn w:val="DefaultParagraphFont"/>
    <w:uiPriority w:val="22"/>
    <w:qFormat/>
    <w:rsid w:val="00DE6F1B"/>
    <w:rPr>
      <w:b/>
      <w:bCs/>
    </w:rPr>
  </w:style>
  <w:style w:type="character" w:customStyle="1" w:styleId="badge">
    <w:name w:val="badge"/>
    <w:basedOn w:val="DefaultParagraphFont"/>
    <w:rsid w:val="00DE6F1B"/>
  </w:style>
  <w:style w:type="character" w:customStyle="1" w:styleId="text-container">
    <w:name w:val="text-container"/>
    <w:basedOn w:val="DefaultParagraphFont"/>
    <w:rsid w:val="00DE6F1B"/>
  </w:style>
  <w:style w:type="paragraph" w:styleId="z-TopofForm">
    <w:name w:val="HTML Top of Form"/>
    <w:basedOn w:val="Normal"/>
    <w:next w:val="Normal"/>
    <w:link w:val="z-TopofFormChar"/>
    <w:hidden/>
    <w:uiPriority w:val="99"/>
    <w:semiHidden/>
    <w:unhideWhenUsed/>
    <w:rsid w:val="00DE6F1B"/>
    <w:pPr>
      <w:pBdr>
        <w:bottom w:val="single" w:sz="6" w:space="1" w:color="auto"/>
      </w:pBdr>
      <w:spacing w:after="0" w:line="240" w:lineRule="auto"/>
      <w:jc w:val="center"/>
    </w:pPr>
    <w:rPr>
      <w:rFonts w:ascii="Arial" w:eastAsia="Times New Roman" w:hAnsi="Arial" w:cs="Arial"/>
      <w:vanish/>
      <w:kern w:val="0"/>
      <w:sz w:val="16"/>
      <w:szCs w:val="16"/>
      <w:lang w:eastAsia="en-GH"/>
      <w14:ligatures w14:val="none"/>
    </w:rPr>
  </w:style>
  <w:style w:type="character" w:customStyle="1" w:styleId="z-TopofFormChar">
    <w:name w:val="z-Top of Form Char"/>
    <w:basedOn w:val="DefaultParagraphFont"/>
    <w:link w:val="z-TopofForm"/>
    <w:uiPriority w:val="99"/>
    <w:semiHidden/>
    <w:rsid w:val="00DE6F1B"/>
    <w:rPr>
      <w:rFonts w:ascii="Arial" w:eastAsia="Times New Roman" w:hAnsi="Arial" w:cs="Arial"/>
      <w:vanish/>
      <w:kern w:val="0"/>
      <w:sz w:val="16"/>
      <w:szCs w:val="16"/>
      <w:lang w:eastAsia="en-GH"/>
      <w14:ligatures w14:val="none"/>
    </w:rPr>
  </w:style>
  <w:style w:type="paragraph" w:styleId="z-BottomofForm">
    <w:name w:val="HTML Bottom of Form"/>
    <w:basedOn w:val="Normal"/>
    <w:next w:val="Normal"/>
    <w:link w:val="z-BottomofFormChar"/>
    <w:hidden/>
    <w:uiPriority w:val="99"/>
    <w:semiHidden/>
    <w:unhideWhenUsed/>
    <w:rsid w:val="00DE6F1B"/>
    <w:pPr>
      <w:pBdr>
        <w:top w:val="single" w:sz="6" w:space="1" w:color="auto"/>
      </w:pBdr>
      <w:spacing w:after="0" w:line="240" w:lineRule="auto"/>
      <w:jc w:val="center"/>
    </w:pPr>
    <w:rPr>
      <w:rFonts w:ascii="Arial" w:eastAsia="Times New Roman" w:hAnsi="Arial" w:cs="Arial"/>
      <w:vanish/>
      <w:kern w:val="0"/>
      <w:sz w:val="16"/>
      <w:szCs w:val="16"/>
      <w:lang w:eastAsia="en-GH"/>
      <w14:ligatures w14:val="none"/>
    </w:rPr>
  </w:style>
  <w:style w:type="character" w:customStyle="1" w:styleId="z-BottomofFormChar">
    <w:name w:val="z-Bottom of Form Char"/>
    <w:basedOn w:val="DefaultParagraphFont"/>
    <w:link w:val="z-BottomofForm"/>
    <w:uiPriority w:val="99"/>
    <w:semiHidden/>
    <w:rsid w:val="00DE6F1B"/>
    <w:rPr>
      <w:rFonts w:ascii="Arial" w:eastAsia="Times New Roman" w:hAnsi="Arial" w:cs="Arial"/>
      <w:vanish/>
      <w:kern w:val="0"/>
      <w:sz w:val="16"/>
      <w:szCs w:val="16"/>
      <w:lang w:eastAsia="en-GH"/>
      <w14:ligatures w14:val="none"/>
    </w:rPr>
  </w:style>
  <w:style w:type="paragraph" w:styleId="BalloonText">
    <w:name w:val="Balloon Text"/>
    <w:basedOn w:val="Normal"/>
    <w:link w:val="BalloonTextChar"/>
    <w:uiPriority w:val="99"/>
    <w:semiHidden/>
    <w:unhideWhenUsed/>
    <w:rsid w:val="004D28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8B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GH"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6">
    <w:name w:val="heading 6"/>
    <w:basedOn w:val="Normal"/>
    <w:link w:val="Heading6Char"/>
    <w:uiPriority w:val="9"/>
    <w:qFormat/>
    <w:rsid w:val="00DE6F1B"/>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GH"/>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DE6F1B"/>
    <w:rPr>
      <w:rFonts w:ascii="Times New Roman" w:eastAsia="Times New Roman" w:hAnsi="Times New Roman" w:cs="Times New Roman"/>
      <w:b/>
      <w:bCs/>
      <w:kern w:val="0"/>
      <w:sz w:val="15"/>
      <w:szCs w:val="15"/>
      <w:lang w:eastAsia="en-GH"/>
      <w14:ligatures w14:val="none"/>
    </w:rPr>
  </w:style>
  <w:style w:type="paragraph" w:styleId="NormalWeb">
    <w:name w:val="Normal (Web)"/>
    <w:basedOn w:val="Normal"/>
    <w:uiPriority w:val="99"/>
    <w:unhideWhenUsed/>
    <w:rsid w:val="00DE6F1B"/>
    <w:pPr>
      <w:spacing w:before="100" w:beforeAutospacing="1" w:after="100" w:afterAutospacing="1" w:line="240" w:lineRule="auto"/>
    </w:pPr>
    <w:rPr>
      <w:rFonts w:ascii="Times New Roman" w:eastAsia="Times New Roman" w:hAnsi="Times New Roman" w:cs="Times New Roman"/>
      <w:kern w:val="0"/>
      <w:sz w:val="24"/>
      <w:szCs w:val="24"/>
      <w:lang w:eastAsia="en-GH"/>
      <w14:ligatures w14:val="none"/>
    </w:rPr>
  </w:style>
  <w:style w:type="character" w:styleId="Strong">
    <w:name w:val="Strong"/>
    <w:basedOn w:val="DefaultParagraphFont"/>
    <w:uiPriority w:val="22"/>
    <w:qFormat/>
    <w:rsid w:val="00DE6F1B"/>
    <w:rPr>
      <w:b/>
      <w:bCs/>
    </w:rPr>
  </w:style>
  <w:style w:type="character" w:customStyle="1" w:styleId="badge">
    <w:name w:val="badge"/>
    <w:basedOn w:val="DefaultParagraphFont"/>
    <w:rsid w:val="00DE6F1B"/>
  </w:style>
  <w:style w:type="character" w:customStyle="1" w:styleId="text-container">
    <w:name w:val="text-container"/>
    <w:basedOn w:val="DefaultParagraphFont"/>
    <w:rsid w:val="00DE6F1B"/>
  </w:style>
  <w:style w:type="paragraph" w:styleId="z-TopofForm">
    <w:name w:val="HTML Top of Form"/>
    <w:basedOn w:val="Normal"/>
    <w:next w:val="Normal"/>
    <w:link w:val="z-TopofFormChar"/>
    <w:hidden/>
    <w:uiPriority w:val="99"/>
    <w:semiHidden/>
    <w:unhideWhenUsed/>
    <w:rsid w:val="00DE6F1B"/>
    <w:pPr>
      <w:pBdr>
        <w:bottom w:val="single" w:sz="6" w:space="1" w:color="auto"/>
      </w:pBdr>
      <w:spacing w:after="0" w:line="240" w:lineRule="auto"/>
      <w:jc w:val="center"/>
    </w:pPr>
    <w:rPr>
      <w:rFonts w:ascii="Arial" w:eastAsia="Times New Roman" w:hAnsi="Arial" w:cs="Arial"/>
      <w:vanish/>
      <w:kern w:val="0"/>
      <w:sz w:val="16"/>
      <w:szCs w:val="16"/>
      <w:lang w:eastAsia="en-GH"/>
      <w14:ligatures w14:val="none"/>
    </w:rPr>
  </w:style>
  <w:style w:type="character" w:customStyle="1" w:styleId="z-TopofFormChar">
    <w:name w:val="z-Top of Form Char"/>
    <w:basedOn w:val="DefaultParagraphFont"/>
    <w:link w:val="z-TopofForm"/>
    <w:uiPriority w:val="99"/>
    <w:semiHidden/>
    <w:rsid w:val="00DE6F1B"/>
    <w:rPr>
      <w:rFonts w:ascii="Arial" w:eastAsia="Times New Roman" w:hAnsi="Arial" w:cs="Arial"/>
      <w:vanish/>
      <w:kern w:val="0"/>
      <w:sz w:val="16"/>
      <w:szCs w:val="16"/>
      <w:lang w:eastAsia="en-GH"/>
      <w14:ligatures w14:val="none"/>
    </w:rPr>
  </w:style>
  <w:style w:type="paragraph" w:styleId="z-BottomofForm">
    <w:name w:val="HTML Bottom of Form"/>
    <w:basedOn w:val="Normal"/>
    <w:next w:val="Normal"/>
    <w:link w:val="z-BottomofFormChar"/>
    <w:hidden/>
    <w:uiPriority w:val="99"/>
    <w:semiHidden/>
    <w:unhideWhenUsed/>
    <w:rsid w:val="00DE6F1B"/>
    <w:pPr>
      <w:pBdr>
        <w:top w:val="single" w:sz="6" w:space="1" w:color="auto"/>
      </w:pBdr>
      <w:spacing w:after="0" w:line="240" w:lineRule="auto"/>
      <w:jc w:val="center"/>
    </w:pPr>
    <w:rPr>
      <w:rFonts w:ascii="Arial" w:eastAsia="Times New Roman" w:hAnsi="Arial" w:cs="Arial"/>
      <w:vanish/>
      <w:kern w:val="0"/>
      <w:sz w:val="16"/>
      <w:szCs w:val="16"/>
      <w:lang w:eastAsia="en-GH"/>
      <w14:ligatures w14:val="none"/>
    </w:rPr>
  </w:style>
  <w:style w:type="character" w:customStyle="1" w:styleId="z-BottomofFormChar">
    <w:name w:val="z-Bottom of Form Char"/>
    <w:basedOn w:val="DefaultParagraphFont"/>
    <w:link w:val="z-BottomofForm"/>
    <w:uiPriority w:val="99"/>
    <w:semiHidden/>
    <w:rsid w:val="00DE6F1B"/>
    <w:rPr>
      <w:rFonts w:ascii="Arial" w:eastAsia="Times New Roman" w:hAnsi="Arial" w:cs="Arial"/>
      <w:vanish/>
      <w:kern w:val="0"/>
      <w:sz w:val="16"/>
      <w:szCs w:val="16"/>
      <w:lang w:eastAsia="en-GH"/>
      <w14:ligatures w14:val="none"/>
    </w:rPr>
  </w:style>
  <w:style w:type="paragraph" w:styleId="BalloonText">
    <w:name w:val="Balloon Text"/>
    <w:basedOn w:val="Normal"/>
    <w:link w:val="BalloonTextChar"/>
    <w:uiPriority w:val="99"/>
    <w:semiHidden/>
    <w:unhideWhenUsed/>
    <w:rsid w:val="004D28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8B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773918">
      <w:bodyDiv w:val="1"/>
      <w:marLeft w:val="0"/>
      <w:marRight w:val="0"/>
      <w:marTop w:val="0"/>
      <w:marBottom w:val="0"/>
      <w:divBdr>
        <w:top w:val="none" w:sz="0" w:space="0" w:color="auto"/>
        <w:left w:val="none" w:sz="0" w:space="0" w:color="auto"/>
        <w:bottom w:val="none" w:sz="0" w:space="0" w:color="auto"/>
        <w:right w:val="none" w:sz="0" w:space="0" w:color="auto"/>
      </w:divBdr>
    </w:div>
    <w:div w:id="710229288">
      <w:bodyDiv w:val="1"/>
      <w:marLeft w:val="0"/>
      <w:marRight w:val="0"/>
      <w:marTop w:val="0"/>
      <w:marBottom w:val="0"/>
      <w:divBdr>
        <w:top w:val="none" w:sz="0" w:space="0" w:color="auto"/>
        <w:left w:val="none" w:sz="0" w:space="0" w:color="auto"/>
        <w:bottom w:val="none" w:sz="0" w:space="0" w:color="auto"/>
        <w:right w:val="none" w:sz="0" w:space="0" w:color="auto"/>
      </w:divBdr>
    </w:div>
    <w:div w:id="1075398449">
      <w:bodyDiv w:val="1"/>
      <w:marLeft w:val="0"/>
      <w:marRight w:val="0"/>
      <w:marTop w:val="0"/>
      <w:marBottom w:val="0"/>
      <w:divBdr>
        <w:top w:val="none" w:sz="0" w:space="0" w:color="auto"/>
        <w:left w:val="none" w:sz="0" w:space="0" w:color="auto"/>
        <w:bottom w:val="none" w:sz="0" w:space="0" w:color="auto"/>
        <w:right w:val="none" w:sz="0" w:space="0" w:color="auto"/>
      </w:divBdr>
    </w:div>
    <w:div w:id="1679457355">
      <w:bodyDiv w:val="1"/>
      <w:marLeft w:val="0"/>
      <w:marRight w:val="0"/>
      <w:marTop w:val="0"/>
      <w:marBottom w:val="0"/>
      <w:divBdr>
        <w:top w:val="none" w:sz="0" w:space="0" w:color="auto"/>
        <w:left w:val="none" w:sz="0" w:space="0" w:color="auto"/>
        <w:bottom w:val="none" w:sz="0" w:space="0" w:color="auto"/>
        <w:right w:val="none" w:sz="0" w:space="0" w:color="auto"/>
      </w:divBdr>
      <w:divsChild>
        <w:div w:id="837844832">
          <w:marLeft w:val="0"/>
          <w:marRight w:val="0"/>
          <w:marTop w:val="0"/>
          <w:marBottom w:val="0"/>
          <w:divBdr>
            <w:top w:val="none" w:sz="0" w:space="0" w:color="auto"/>
            <w:left w:val="none" w:sz="0" w:space="0" w:color="auto"/>
            <w:bottom w:val="none" w:sz="0" w:space="0" w:color="auto"/>
            <w:right w:val="none" w:sz="0" w:space="0" w:color="auto"/>
          </w:divBdr>
          <w:divsChild>
            <w:div w:id="503983196">
              <w:marLeft w:val="0"/>
              <w:marRight w:val="0"/>
              <w:marTop w:val="0"/>
              <w:marBottom w:val="0"/>
              <w:divBdr>
                <w:top w:val="none" w:sz="0" w:space="0" w:color="auto"/>
                <w:left w:val="none" w:sz="0" w:space="0" w:color="auto"/>
                <w:bottom w:val="none" w:sz="0" w:space="0" w:color="auto"/>
                <w:right w:val="none" w:sz="0" w:space="0" w:color="auto"/>
              </w:divBdr>
              <w:divsChild>
                <w:div w:id="1368985965">
                  <w:marLeft w:val="0"/>
                  <w:marRight w:val="0"/>
                  <w:marTop w:val="0"/>
                  <w:marBottom w:val="0"/>
                  <w:divBdr>
                    <w:top w:val="none" w:sz="0" w:space="0" w:color="auto"/>
                    <w:left w:val="none" w:sz="0" w:space="0" w:color="auto"/>
                    <w:bottom w:val="none" w:sz="0" w:space="0" w:color="auto"/>
                    <w:right w:val="none" w:sz="0" w:space="0" w:color="auto"/>
                  </w:divBdr>
                  <w:divsChild>
                    <w:div w:id="1298993074">
                      <w:marLeft w:val="0"/>
                      <w:marRight w:val="0"/>
                      <w:marTop w:val="0"/>
                      <w:marBottom w:val="0"/>
                      <w:divBdr>
                        <w:top w:val="none" w:sz="0" w:space="0" w:color="auto"/>
                        <w:left w:val="none" w:sz="0" w:space="0" w:color="auto"/>
                        <w:bottom w:val="none" w:sz="0" w:space="0" w:color="auto"/>
                        <w:right w:val="none" w:sz="0" w:space="0" w:color="auto"/>
                      </w:divBdr>
                      <w:divsChild>
                        <w:div w:id="1297293290">
                          <w:marLeft w:val="0"/>
                          <w:marRight w:val="0"/>
                          <w:marTop w:val="0"/>
                          <w:marBottom w:val="0"/>
                          <w:divBdr>
                            <w:top w:val="none" w:sz="0" w:space="0" w:color="auto"/>
                            <w:left w:val="none" w:sz="0" w:space="0" w:color="auto"/>
                            <w:bottom w:val="none" w:sz="0" w:space="0" w:color="auto"/>
                            <w:right w:val="none" w:sz="0" w:space="0" w:color="auto"/>
                          </w:divBdr>
                          <w:divsChild>
                            <w:div w:id="1076324765">
                              <w:marLeft w:val="0"/>
                              <w:marRight w:val="0"/>
                              <w:marTop w:val="0"/>
                              <w:marBottom w:val="0"/>
                              <w:divBdr>
                                <w:top w:val="none" w:sz="0" w:space="0" w:color="auto"/>
                                <w:left w:val="none" w:sz="0" w:space="0" w:color="auto"/>
                                <w:bottom w:val="none" w:sz="0" w:space="0" w:color="auto"/>
                                <w:right w:val="none" w:sz="0" w:space="0" w:color="auto"/>
                              </w:divBdr>
                              <w:divsChild>
                                <w:div w:id="919218818">
                                  <w:marLeft w:val="0"/>
                                  <w:marRight w:val="0"/>
                                  <w:marTop w:val="0"/>
                                  <w:marBottom w:val="0"/>
                                  <w:divBdr>
                                    <w:top w:val="none" w:sz="0" w:space="0" w:color="auto"/>
                                    <w:left w:val="none" w:sz="0" w:space="0" w:color="auto"/>
                                    <w:bottom w:val="none" w:sz="0" w:space="0" w:color="auto"/>
                                    <w:right w:val="none" w:sz="0" w:space="0" w:color="auto"/>
                                  </w:divBdr>
                                  <w:divsChild>
                                    <w:div w:id="12757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62023">
                          <w:marLeft w:val="0"/>
                          <w:marRight w:val="0"/>
                          <w:marTop w:val="0"/>
                          <w:marBottom w:val="0"/>
                          <w:divBdr>
                            <w:top w:val="none" w:sz="0" w:space="0" w:color="auto"/>
                            <w:left w:val="none" w:sz="0" w:space="0" w:color="auto"/>
                            <w:bottom w:val="none" w:sz="0" w:space="0" w:color="auto"/>
                            <w:right w:val="none" w:sz="0" w:space="0" w:color="auto"/>
                          </w:divBdr>
                          <w:divsChild>
                            <w:div w:id="1832059695">
                              <w:marLeft w:val="0"/>
                              <w:marRight w:val="0"/>
                              <w:marTop w:val="0"/>
                              <w:marBottom w:val="0"/>
                              <w:divBdr>
                                <w:top w:val="none" w:sz="0" w:space="0" w:color="auto"/>
                                <w:left w:val="none" w:sz="0" w:space="0" w:color="auto"/>
                                <w:bottom w:val="none" w:sz="0" w:space="0" w:color="auto"/>
                                <w:right w:val="none" w:sz="0" w:space="0" w:color="auto"/>
                              </w:divBdr>
                            </w:div>
                            <w:div w:id="946233323">
                              <w:marLeft w:val="0"/>
                              <w:marRight w:val="0"/>
                              <w:marTop w:val="0"/>
                              <w:marBottom w:val="0"/>
                              <w:divBdr>
                                <w:top w:val="none" w:sz="0" w:space="0" w:color="auto"/>
                                <w:left w:val="none" w:sz="0" w:space="0" w:color="auto"/>
                                <w:bottom w:val="none" w:sz="0" w:space="0" w:color="auto"/>
                                <w:right w:val="none" w:sz="0" w:space="0" w:color="auto"/>
                              </w:divBdr>
                              <w:divsChild>
                                <w:div w:id="10382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4339">
                          <w:marLeft w:val="0"/>
                          <w:marRight w:val="0"/>
                          <w:marTop w:val="180"/>
                          <w:marBottom w:val="0"/>
                          <w:divBdr>
                            <w:top w:val="none" w:sz="0" w:space="0" w:color="auto"/>
                            <w:left w:val="none" w:sz="0" w:space="0" w:color="auto"/>
                            <w:bottom w:val="none" w:sz="0" w:space="0" w:color="auto"/>
                            <w:right w:val="none" w:sz="0" w:space="0" w:color="auto"/>
                          </w:divBdr>
                          <w:divsChild>
                            <w:div w:id="813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96737">
              <w:marLeft w:val="0"/>
              <w:marRight w:val="0"/>
              <w:marTop w:val="0"/>
              <w:marBottom w:val="0"/>
              <w:divBdr>
                <w:top w:val="none" w:sz="0" w:space="0" w:color="auto"/>
                <w:left w:val="none" w:sz="0" w:space="0" w:color="auto"/>
                <w:bottom w:val="none" w:sz="0" w:space="0" w:color="auto"/>
                <w:right w:val="none" w:sz="0" w:space="0" w:color="auto"/>
              </w:divBdr>
              <w:divsChild>
                <w:div w:id="8682627">
                  <w:marLeft w:val="0"/>
                  <w:marRight w:val="0"/>
                  <w:marTop w:val="0"/>
                  <w:marBottom w:val="0"/>
                  <w:divBdr>
                    <w:top w:val="none" w:sz="0" w:space="0" w:color="auto"/>
                    <w:left w:val="none" w:sz="0" w:space="0" w:color="auto"/>
                    <w:bottom w:val="none" w:sz="0" w:space="0" w:color="auto"/>
                    <w:right w:val="none" w:sz="0" w:space="0" w:color="auto"/>
                  </w:divBdr>
                  <w:divsChild>
                    <w:div w:id="1327903204">
                      <w:marLeft w:val="0"/>
                      <w:marRight w:val="0"/>
                      <w:marTop w:val="0"/>
                      <w:marBottom w:val="0"/>
                      <w:divBdr>
                        <w:top w:val="none" w:sz="0" w:space="0" w:color="auto"/>
                        <w:left w:val="none" w:sz="0" w:space="0" w:color="auto"/>
                        <w:bottom w:val="none" w:sz="0" w:space="0" w:color="auto"/>
                        <w:right w:val="none" w:sz="0" w:space="0" w:color="auto"/>
                      </w:divBdr>
                      <w:divsChild>
                        <w:div w:id="1849715925">
                          <w:marLeft w:val="0"/>
                          <w:marRight w:val="0"/>
                          <w:marTop w:val="0"/>
                          <w:marBottom w:val="0"/>
                          <w:divBdr>
                            <w:top w:val="none" w:sz="0" w:space="0" w:color="auto"/>
                            <w:left w:val="none" w:sz="0" w:space="0" w:color="auto"/>
                            <w:bottom w:val="none" w:sz="0" w:space="0" w:color="auto"/>
                            <w:right w:val="none" w:sz="0" w:space="0" w:color="auto"/>
                          </w:divBdr>
                          <w:divsChild>
                            <w:div w:id="1408267669">
                              <w:marLeft w:val="0"/>
                              <w:marRight w:val="0"/>
                              <w:marTop w:val="0"/>
                              <w:marBottom w:val="0"/>
                              <w:divBdr>
                                <w:top w:val="none" w:sz="0" w:space="0" w:color="auto"/>
                                <w:left w:val="none" w:sz="0" w:space="0" w:color="auto"/>
                                <w:bottom w:val="none" w:sz="0" w:space="0" w:color="auto"/>
                                <w:right w:val="none" w:sz="0" w:space="0" w:color="auto"/>
                              </w:divBdr>
                            </w:div>
                            <w:div w:id="18768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6189">
          <w:marLeft w:val="0"/>
          <w:marRight w:val="0"/>
          <w:marTop w:val="0"/>
          <w:marBottom w:val="0"/>
          <w:divBdr>
            <w:top w:val="none" w:sz="0" w:space="0" w:color="auto"/>
            <w:left w:val="none" w:sz="0" w:space="0" w:color="auto"/>
            <w:bottom w:val="none" w:sz="0" w:space="0" w:color="auto"/>
            <w:right w:val="none" w:sz="0" w:space="0" w:color="auto"/>
          </w:divBdr>
          <w:divsChild>
            <w:div w:id="600526614">
              <w:marLeft w:val="0"/>
              <w:marRight w:val="0"/>
              <w:marTop w:val="0"/>
              <w:marBottom w:val="0"/>
              <w:divBdr>
                <w:top w:val="none" w:sz="0" w:space="0" w:color="auto"/>
                <w:left w:val="none" w:sz="0" w:space="0" w:color="auto"/>
                <w:bottom w:val="none" w:sz="0" w:space="0" w:color="auto"/>
                <w:right w:val="none" w:sz="0" w:space="0" w:color="auto"/>
              </w:divBdr>
              <w:divsChild>
                <w:div w:id="907107779">
                  <w:marLeft w:val="0"/>
                  <w:marRight w:val="0"/>
                  <w:marTop w:val="0"/>
                  <w:marBottom w:val="0"/>
                  <w:divBdr>
                    <w:top w:val="none" w:sz="0" w:space="0" w:color="auto"/>
                    <w:left w:val="none" w:sz="0" w:space="0" w:color="auto"/>
                    <w:bottom w:val="none" w:sz="0" w:space="0" w:color="auto"/>
                    <w:right w:val="none" w:sz="0" w:space="0" w:color="auto"/>
                  </w:divBdr>
                  <w:divsChild>
                    <w:div w:id="50618566">
                      <w:marLeft w:val="0"/>
                      <w:marRight w:val="0"/>
                      <w:marTop w:val="0"/>
                      <w:marBottom w:val="0"/>
                      <w:divBdr>
                        <w:top w:val="none" w:sz="0" w:space="0" w:color="auto"/>
                        <w:left w:val="none" w:sz="0" w:space="0" w:color="auto"/>
                        <w:bottom w:val="none" w:sz="0" w:space="0" w:color="auto"/>
                        <w:right w:val="none" w:sz="0" w:space="0" w:color="auto"/>
                      </w:divBdr>
                      <w:divsChild>
                        <w:div w:id="8574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46756">
              <w:marLeft w:val="0"/>
              <w:marRight w:val="0"/>
              <w:marTop w:val="0"/>
              <w:marBottom w:val="0"/>
              <w:divBdr>
                <w:top w:val="none" w:sz="0" w:space="0" w:color="auto"/>
                <w:left w:val="none" w:sz="0" w:space="0" w:color="auto"/>
                <w:bottom w:val="none" w:sz="0" w:space="0" w:color="auto"/>
                <w:right w:val="none" w:sz="0" w:space="0" w:color="auto"/>
              </w:divBdr>
              <w:divsChild>
                <w:div w:id="612399476">
                  <w:marLeft w:val="0"/>
                  <w:marRight w:val="0"/>
                  <w:marTop w:val="0"/>
                  <w:marBottom w:val="0"/>
                  <w:divBdr>
                    <w:top w:val="none" w:sz="0" w:space="0" w:color="auto"/>
                    <w:left w:val="none" w:sz="0" w:space="0" w:color="auto"/>
                    <w:bottom w:val="none" w:sz="0" w:space="0" w:color="auto"/>
                    <w:right w:val="none" w:sz="0" w:space="0" w:color="auto"/>
                  </w:divBdr>
                  <w:divsChild>
                    <w:div w:id="5986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747110">
      <w:bodyDiv w:val="1"/>
      <w:marLeft w:val="0"/>
      <w:marRight w:val="0"/>
      <w:marTop w:val="0"/>
      <w:marBottom w:val="0"/>
      <w:divBdr>
        <w:top w:val="none" w:sz="0" w:space="0" w:color="auto"/>
        <w:left w:val="none" w:sz="0" w:space="0" w:color="auto"/>
        <w:bottom w:val="none" w:sz="0" w:space="0" w:color="auto"/>
        <w:right w:val="none" w:sz="0" w:space="0" w:color="auto"/>
      </w:divBdr>
    </w:div>
    <w:div w:id="1845782363">
      <w:bodyDiv w:val="1"/>
      <w:marLeft w:val="0"/>
      <w:marRight w:val="0"/>
      <w:marTop w:val="0"/>
      <w:marBottom w:val="0"/>
      <w:divBdr>
        <w:top w:val="none" w:sz="0" w:space="0" w:color="auto"/>
        <w:left w:val="none" w:sz="0" w:space="0" w:color="auto"/>
        <w:bottom w:val="none" w:sz="0" w:space="0" w:color="auto"/>
        <w:right w:val="none" w:sz="0" w:space="0" w:color="auto"/>
      </w:divBdr>
    </w:div>
    <w:div w:id="212665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Pages>
  <Words>306</Words>
  <Characters>1748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Jonas Amanquah</dc:creator>
  <cp:lastModifiedBy>Jonas Amanquah</cp:lastModifiedBy>
  <cp:revision>3</cp:revision>
  <dcterms:created xsi:type="dcterms:W3CDTF">2025-04-22T00:40:00Z</dcterms:created>
  <dcterms:modified xsi:type="dcterms:W3CDTF">2025-04-22T00:51:00Z</dcterms:modified>
</cp:coreProperties>
</file>